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66DD" w14:textId="77777777" w:rsidR="00A003D1" w:rsidRDefault="00A003D1">
      <w:r>
        <w:t xml:space="preserve">When posting your position on a job board outside the ATS you are able to add in the job page or application page URL </w:t>
      </w:r>
      <w:r w:rsidR="004245BE">
        <w:t xml:space="preserve">directing candidates to your apply process and change the apply source to track where you candidates are applying from. </w:t>
      </w:r>
    </w:p>
    <w:p w14:paraId="1D90F15F" w14:textId="77777777" w:rsidR="00A003D1" w:rsidRDefault="00A003D1" w:rsidP="004245BE">
      <w:pPr>
        <w:pStyle w:val="ListParagraph"/>
        <w:numPr>
          <w:ilvl w:val="0"/>
          <w:numId w:val="1"/>
        </w:numPr>
      </w:pPr>
      <w:r>
        <w:t>Log into the ATS and click on the job you are posting</w:t>
      </w:r>
    </w:p>
    <w:p w14:paraId="5C888F1E" w14:textId="77777777" w:rsidR="00A003D1" w:rsidRDefault="00A003D1" w:rsidP="004245BE">
      <w:pPr>
        <w:pStyle w:val="ListParagraph"/>
        <w:numPr>
          <w:ilvl w:val="0"/>
          <w:numId w:val="1"/>
        </w:numPr>
      </w:pPr>
      <w:r>
        <w:t>On the right had side under Job Information you will see External Links</w:t>
      </w:r>
    </w:p>
    <w:p w14:paraId="7DE76848" w14:textId="77777777" w:rsidR="00E731F0" w:rsidRDefault="0010602D">
      <w:r>
        <w:rPr>
          <w:noProof/>
        </w:rPr>
        <w:drawing>
          <wp:inline distT="0" distB="0" distL="0" distR="0" wp14:anchorId="3A97782B" wp14:editId="5FE9D140">
            <wp:extent cx="20002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920F" w14:textId="77777777" w:rsidR="004245BE" w:rsidRDefault="00A003D1" w:rsidP="004245BE">
      <w:pPr>
        <w:pStyle w:val="ListParagraph"/>
        <w:numPr>
          <w:ilvl w:val="0"/>
          <w:numId w:val="1"/>
        </w:numPr>
      </w:pPr>
      <w:r>
        <w:t xml:space="preserve">Click the </w:t>
      </w:r>
      <w:r w:rsidRPr="004245BE">
        <w:rPr>
          <w:b/>
        </w:rPr>
        <w:t>Application Page</w:t>
      </w:r>
      <w:r>
        <w:t xml:space="preserve"> link if you would like candidates </w:t>
      </w:r>
      <w:r w:rsidR="004245BE">
        <w:t xml:space="preserve">to go directly to the application </w:t>
      </w:r>
      <w:r>
        <w:t>without viewing the job description</w:t>
      </w:r>
      <w:r w:rsidR="004245BE">
        <w:t xml:space="preserve">. </w:t>
      </w:r>
      <w:r w:rsidR="00A11713">
        <w:t>(Note: you can use the job page as well if you want applicants to view the job description again before applying)</w:t>
      </w:r>
    </w:p>
    <w:p w14:paraId="452825B0" w14:textId="77777777" w:rsidR="004245BE" w:rsidRPr="00A11713" w:rsidRDefault="004245BE" w:rsidP="004245BE">
      <w:pPr>
        <w:pStyle w:val="ListParagraph"/>
        <w:numPr>
          <w:ilvl w:val="0"/>
          <w:numId w:val="1"/>
        </w:numPr>
      </w:pPr>
      <w:r>
        <w:t xml:space="preserve">Once clicking on </w:t>
      </w:r>
      <w:r w:rsidR="00A11713">
        <w:t xml:space="preserve">the </w:t>
      </w:r>
      <w:r>
        <w:t>li</w:t>
      </w:r>
      <w:r w:rsidR="00A11713">
        <w:t xml:space="preserve">nk the application page will appear. </w:t>
      </w:r>
      <w:r>
        <w:t xml:space="preserve"> </w:t>
      </w:r>
    </w:p>
    <w:p w14:paraId="303A9B6B" w14:textId="77777777" w:rsidR="004245BE" w:rsidRDefault="004245BE" w:rsidP="004245BE">
      <w:pPr>
        <w:rPr>
          <w:b/>
        </w:rPr>
      </w:pPr>
    </w:p>
    <w:p w14:paraId="5369207A" w14:textId="77777777" w:rsidR="004245BE" w:rsidRPr="004245BE" w:rsidRDefault="004245BE" w:rsidP="004245BE">
      <w:pPr>
        <w:rPr>
          <w:b/>
        </w:rPr>
      </w:pPr>
      <w:r w:rsidRPr="004245BE">
        <w:rPr>
          <w:b/>
        </w:rPr>
        <w:t>Application Page View</w:t>
      </w:r>
    </w:p>
    <w:p w14:paraId="030FC28A" w14:textId="77777777" w:rsidR="004245BE" w:rsidRPr="00A11713" w:rsidRDefault="004245BE">
      <w:r>
        <w:rPr>
          <w:noProof/>
        </w:rPr>
        <w:drawing>
          <wp:inline distT="0" distB="0" distL="0" distR="0" wp14:anchorId="280D76F8" wp14:editId="2799BF18">
            <wp:extent cx="5943600" cy="26809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6CFEC" w14:textId="77777777" w:rsidR="004245BE" w:rsidRDefault="004245BE">
      <w:pPr>
        <w:rPr>
          <w:b/>
        </w:rPr>
      </w:pPr>
    </w:p>
    <w:p w14:paraId="30835586" w14:textId="77777777" w:rsidR="004245BE" w:rsidRDefault="004245BE" w:rsidP="004245BE">
      <w:pPr>
        <w:pStyle w:val="ListParagraph"/>
        <w:numPr>
          <w:ilvl w:val="0"/>
          <w:numId w:val="1"/>
        </w:numPr>
      </w:pPr>
      <w:r>
        <w:t xml:space="preserve">Highlighted in yellow </w:t>
      </w:r>
      <w:r w:rsidR="00A11713">
        <w:t xml:space="preserve">above </w:t>
      </w:r>
      <w:r>
        <w:t>is the CCP code.</w:t>
      </w:r>
    </w:p>
    <w:p w14:paraId="3974B66B" w14:textId="77777777" w:rsidR="00A11713" w:rsidRDefault="004245BE" w:rsidP="00A11713">
      <w:pPr>
        <w:pStyle w:val="ListParagraph"/>
        <w:numPr>
          <w:ilvl w:val="1"/>
          <w:numId w:val="1"/>
        </w:numPr>
      </w:pPr>
      <w:r>
        <w:t>Changing this will allow you to track wh</w:t>
      </w:r>
      <w:r w:rsidR="001D109A">
        <w:t>ere your applicant applied from (this is optional but helps with reporting)</w:t>
      </w:r>
    </w:p>
    <w:p w14:paraId="4D86FE50" w14:textId="77777777" w:rsidR="004245BE" w:rsidRDefault="004245BE" w:rsidP="00A11713">
      <w:pPr>
        <w:pStyle w:val="ListParagraph"/>
        <w:ind w:left="1440"/>
      </w:pPr>
      <w:r>
        <w:t>(Example: if you are posting on Craigslist, change the CCP to Craigslist)</w:t>
      </w:r>
    </w:p>
    <w:p w14:paraId="4ED71BED" w14:textId="77777777" w:rsidR="004245BE" w:rsidRPr="004245BE" w:rsidRDefault="004245BE" w:rsidP="004245BE">
      <w:r w:rsidRPr="004245BE">
        <w:rPr>
          <w:b/>
        </w:rPr>
        <w:t xml:space="preserve">Example: </w:t>
      </w:r>
    </w:p>
    <w:p w14:paraId="2D573D46" w14:textId="77777777" w:rsidR="004245BE" w:rsidRDefault="004245BE">
      <w:r w:rsidRPr="004245BE">
        <w:rPr>
          <w:b/>
        </w:rPr>
        <w:t>Before:</w:t>
      </w:r>
      <w:r>
        <w:t xml:space="preserve"> </w:t>
      </w:r>
      <w:r w:rsidR="00A11713" w:rsidRPr="00A11713">
        <w:t>https://jobs.ourcareerpages.com/jobapplication/145058?appsource=</w:t>
      </w:r>
      <w:r w:rsidR="00A11713" w:rsidRPr="00A11713">
        <w:rPr>
          <w:highlight w:val="yellow"/>
        </w:rPr>
        <w:t>ccp</w:t>
      </w:r>
    </w:p>
    <w:p w14:paraId="06D668AC" w14:textId="77777777" w:rsidR="004245BE" w:rsidRDefault="004245BE">
      <w:r w:rsidRPr="004245BE">
        <w:rPr>
          <w:b/>
        </w:rPr>
        <w:t>After:</w:t>
      </w:r>
      <w:r>
        <w:t xml:space="preserve"> </w:t>
      </w:r>
      <w:r w:rsidR="00A11713" w:rsidRPr="00A11713">
        <w:t>https://jobs.ourcareerpages.com/jobapplication/145058?appsource=</w:t>
      </w:r>
      <w:r w:rsidR="00A11713" w:rsidRPr="00A11713">
        <w:rPr>
          <w:highlight w:val="yellow"/>
        </w:rPr>
        <w:t>Craigslist</w:t>
      </w:r>
    </w:p>
    <w:p w14:paraId="6A7A3179" w14:textId="77777777" w:rsidR="004245BE" w:rsidRDefault="00A11713" w:rsidP="00A11713">
      <w:pPr>
        <w:pStyle w:val="ListParagraph"/>
        <w:numPr>
          <w:ilvl w:val="0"/>
          <w:numId w:val="1"/>
        </w:numPr>
      </w:pPr>
      <w:r>
        <w:lastRenderedPageBreak/>
        <w:t xml:space="preserve">After changing the </w:t>
      </w:r>
      <w:proofErr w:type="spellStart"/>
      <w:r>
        <w:t>ccp</w:t>
      </w:r>
      <w:proofErr w:type="spellEnd"/>
      <w:r>
        <w:t xml:space="preserve"> code, copy the entire URL</w:t>
      </w:r>
    </w:p>
    <w:p w14:paraId="6CC8E87D" w14:textId="77777777" w:rsidR="00A11713" w:rsidRDefault="00A11713" w:rsidP="00A11713">
      <w:pPr>
        <w:pStyle w:val="ListParagraph"/>
        <w:numPr>
          <w:ilvl w:val="0"/>
          <w:numId w:val="1"/>
        </w:numPr>
      </w:pPr>
      <w:r>
        <w:t>Paste the entire URL into the apply source on the job board you are posting your position</w:t>
      </w:r>
    </w:p>
    <w:p w14:paraId="728BF513" w14:textId="77777777" w:rsidR="00A11713" w:rsidRDefault="00A11713" w:rsidP="00A11713">
      <w:pPr>
        <w:pStyle w:val="ListParagraph"/>
        <w:numPr>
          <w:ilvl w:val="1"/>
          <w:numId w:val="1"/>
        </w:numPr>
      </w:pPr>
      <w:r>
        <w:t>Instead of directing candidates to an email or another source, they will apply to your application and land in your job posting and candidate pool in the ATS</w:t>
      </w:r>
    </w:p>
    <w:p w14:paraId="7E45C8DE" w14:textId="77777777" w:rsidR="00A11713" w:rsidRDefault="00A11713" w:rsidP="00A11713">
      <w:r>
        <w:rPr>
          <w:noProof/>
        </w:rPr>
        <w:drawing>
          <wp:inline distT="0" distB="0" distL="0" distR="0" wp14:anchorId="5044BBA2" wp14:editId="77DF0D5D">
            <wp:extent cx="4981575" cy="1495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7ED4D" w14:textId="77777777" w:rsidR="0010602D" w:rsidRDefault="0010602D">
      <w:bookmarkStart w:id="0" w:name="_GoBack"/>
      <w:bookmarkEnd w:id="0"/>
    </w:p>
    <w:sectPr w:rsidR="0010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5BA0"/>
    <w:multiLevelType w:val="hybridMultilevel"/>
    <w:tmpl w:val="7CD2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625CC"/>
    <w:multiLevelType w:val="hybridMultilevel"/>
    <w:tmpl w:val="7CD2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2D"/>
    <w:rsid w:val="0010602D"/>
    <w:rsid w:val="001D109A"/>
    <w:rsid w:val="00381D08"/>
    <w:rsid w:val="004245BE"/>
    <w:rsid w:val="00713F58"/>
    <w:rsid w:val="009E1FF0"/>
    <w:rsid w:val="00A003D1"/>
    <w:rsid w:val="00A11713"/>
    <w:rsid w:val="00A17FBE"/>
    <w:rsid w:val="00E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B94F"/>
  <w15:chartTrackingRefBased/>
  <w15:docId w15:val="{77FA0318-A1F5-40F0-A4AB-D290EDF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BirdDog HR</dc:creator>
  <cp:keywords/>
  <dc:description/>
  <cp:lastModifiedBy>Keri Baker</cp:lastModifiedBy>
  <cp:revision>2</cp:revision>
  <dcterms:created xsi:type="dcterms:W3CDTF">2019-10-01T18:08:00Z</dcterms:created>
  <dcterms:modified xsi:type="dcterms:W3CDTF">2019-10-01T18:08:00Z</dcterms:modified>
</cp:coreProperties>
</file>